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C54" w14:textId="77777777" w:rsidR="00BF0121" w:rsidRPr="00001B9B" w:rsidRDefault="00BF0121" w:rsidP="005573FE">
      <w:pPr>
        <w:spacing w:after="0" w:line="240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</w:pPr>
    </w:p>
    <w:p w14:paraId="46EB7EA9" w14:textId="2BE39D2C" w:rsidR="005A3F62" w:rsidRPr="005A3F62" w:rsidRDefault="00B81599" w:rsidP="005A3F6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</w:pPr>
      <w:r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 xml:space="preserve">Kindergarten </w:t>
      </w:r>
      <w:r w:rsidR="005A3F62" w:rsidRPr="005A3F62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>Tuition Agreement 20</w:t>
      </w:r>
      <w:r w:rsidR="000031F8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>2</w:t>
      </w:r>
      <w:r w:rsidR="002F7EFE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>6</w:t>
      </w:r>
      <w:r w:rsidR="005A3F62" w:rsidRPr="005A3F62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>-20</w:t>
      </w:r>
      <w:r w:rsidR="007944DB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>2</w:t>
      </w:r>
      <w:r w:rsidR="002F7EFE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>7</w:t>
      </w:r>
      <w:r w:rsidR="005A3F62" w:rsidRPr="005A3F62">
        <w:rPr>
          <w:rFonts w:ascii="Century Gothic" w:eastAsia="Times New Roman" w:hAnsi="Century Gothic" w:cs="Times New Roman"/>
          <w:b/>
          <w:bCs/>
          <w:iCs/>
          <w:sz w:val="48"/>
          <w:szCs w:val="48"/>
        </w:rPr>
        <w:t xml:space="preserve"> </w:t>
      </w:r>
    </w:p>
    <w:p w14:paraId="5366E765" w14:textId="77777777" w:rsidR="005A3F62" w:rsidRPr="005A3F62" w:rsidRDefault="005A3F62" w:rsidP="005A3F6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  <w:sz w:val="12"/>
          <w:szCs w:val="12"/>
        </w:rPr>
      </w:pPr>
    </w:p>
    <w:p w14:paraId="7D42FB37" w14:textId="77777777" w:rsidR="00FB6FEB" w:rsidRDefault="00FB6FEB" w:rsidP="005A3F62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241DA764" w14:textId="6028188E" w:rsidR="00FB6FEB" w:rsidRDefault="00FB6FEB" w:rsidP="005A3F62">
      <w:pPr>
        <w:spacing w:after="0" w:line="240" w:lineRule="auto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>
        <w:rPr>
          <w:rFonts w:ascii="Century Gothic" w:eastAsia="Times New Roman" w:hAnsi="Century Gothic" w:cs="Times New Roman"/>
        </w:rPr>
        <w:t>Child’s Name _________________________________________</w:t>
      </w:r>
    </w:p>
    <w:p w14:paraId="6BE95E6C" w14:textId="77777777" w:rsidR="00FB6FEB" w:rsidRDefault="00FB6FEB" w:rsidP="005A3F62">
      <w:pPr>
        <w:spacing w:after="0" w:line="240" w:lineRule="auto"/>
        <w:rPr>
          <w:rFonts w:ascii="Century Gothic" w:eastAsia="Times New Roman" w:hAnsi="Century Gothic" w:cs="Times New Roman"/>
          <w:i/>
          <w:iCs/>
          <w:sz w:val="20"/>
          <w:szCs w:val="20"/>
        </w:rPr>
      </w:pPr>
    </w:p>
    <w:p w14:paraId="2DC7EAE7" w14:textId="20AB6FB6" w:rsidR="005A3F62" w:rsidRDefault="005A3F62" w:rsidP="005A3F62">
      <w:pPr>
        <w:spacing w:after="0" w:line="240" w:lineRule="auto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5A3F62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This agreement is entered into by </w:t>
      </w:r>
      <w:r w:rsidR="000F7960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the </w:t>
      </w:r>
      <w:r w:rsidRPr="005A3F62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undersigned parent/guardian (referred to as “you” or “your”) of the child named below and </w:t>
      </w:r>
      <w:r w:rsidR="002856D7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Concord United Methodist Preschool </w:t>
      </w:r>
      <w:r w:rsidRPr="005A3F62">
        <w:rPr>
          <w:rFonts w:ascii="Century Gothic" w:eastAsia="Times New Roman" w:hAnsi="Century Gothic" w:cs="Times New Roman"/>
          <w:i/>
          <w:iCs/>
          <w:sz w:val="20"/>
          <w:szCs w:val="20"/>
        </w:rPr>
        <w:t>(referred to as “we”, “us”, “our”, or “school”) on the terms and conditions set out below:</w:t>
      </w:r>
    </w:p>
    <w:p w14:paraId="44121E5D" w14:textId="77777777" w:rsidR="00FB6FEB" w:rsidRPr="00227077" w:rsidRDefault="00FB6FEB" w:rsidP="0022707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915BBD" w14:textId="038560BE" w:rsidR="005A3F62" w:rsidRDefault="005A3F62" w:rsidP="005A3F6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A3F62">
        <w:rPr>
          <w:rFonts w:ascii="Century Gothic" w:eastAsia="Times New Roman" w:hAnsi="Century Gothic" w:cs="Times New Roman"/>
        </w:rPr>
        <w:t xml:space="preserve">The Registration Fee </w:t>
      </w:r>
      <w:r w:rsidR="000F7960" w:rsidRPr="00E34B1C">
        <w:rPr>
          <w:rFonts w:ascii="Century Gothic" w:eastAsia="Times New Roman" w:hAnsi="Century Gothic" w:cs="Times New Roman"/>
        </w:rPr>
        <w:t xml:space="preserve">of </w:t>
      </w:r>
      <w:r w:rsidRPr="00E34B1C">
        <w:rPr>
          <w:rFonts w:ascii="Century Gothic" w:eastAsia="Times New Roman" w:hAnsi="Century Gothic" w:cs="Times New Roman"/>
        </w:rPr>
        <w:t>$</w:t>
      </w:r>
      <w:r w:rsidR="00597253">
        <w:rPr>
          <w:rFonts w:ascii="Century Gothic" w:eastAsia="Times New Roman" w:hAnsi="Century Gothic" w:cs="Times New Roman"/>
        </w:rPr>
        <w:t>200</w:t>
      </w:r>
      <w:r w:rsidRPr="00E34B1C">
        <w:rPr>
          <w:rFonts w:ascii="Century Gothic" w:eastAsia="Times New Roman" w:hAnsi="Century Gothic" w:cs="Times New Roman"/>
        </w:rPr>
        <w:t>.00</w:t>
      </w:r>
      <w:r w:rsidRPr="005A3F62">
        <w:rPr>
          <w:rFonts w:ascii="Century Gothic" w:eastAsia="Times New Roman" w:hAnsi="Century Gothic" w:cs="Times New Roman"/>
        </w:rPr>
        <w:t xml:space="preserve"> is non-refundable.  This fee </w:t>
      </w:r>
      <w:r w:rsidR="00B44387">
        <w:rPr>
          <w:rFonts w:ascii="Century Gothic" w:eastAsia="Times New Roman" w:hAnsi="Century Gothic" w:cs="Times New Roman"/>
        </w:rPr>
        <w:t xml:space="preserve">is </w:t>
      </w:r>
      <w:r w:rsidRPr="005A3F62">
        <w:rPr>
          <w:rFonts w:ascii="Century Gothic" w:eastAsia="Times New Roman" w:hAnsi="Century Gothic" w:cs="Times New Roman"/>
        </w:rPr>
        <w:t xml:space="preserve">charged at </w:t>
      </w:r>
      <w:r w:rsidR="00D23322">
        <w:rPr>
          <w:rFonts w:ascii="Century Gothic" w:eastAsia="Times New Roman" w:hAnsi="Century Gothic" w:cs="Times New Roman"/>
        </w:rPr>
        <w:t>registration</w:t>
      </w:r>
      <w:r w:rsidRPr="005A3F62">
        <w:rPr>
          <w:rFonts w:ascii="Century Gothic" w:eastAsia="Times New Roman" w:hAnsi="Century Gothic" w:cs="Times New Roman"/>
        </w:rPr>
        <w:t xml:space="preserve"> and will secure </w:t>
      </w:r>
      <w:r w:rsidR="00227077">
        <w:rPr>
          <w:rFonts w:ascii="Century Gothic" w:eastAsia="Times New Roman" w:hAnsi="Century Gothic" w:cs="Times New Roman"/>
        </w:rPr>
        <w:t>enrollment until the first tuition payment is due</w:t>
      </w:r>
      <w:r w:rsidRPr="005A3F62">
        <w:rPr>
          <w:rFonts w:ascii="Century Gothic" w:eastAsia="Times New Roman" w:hAnsi="Century Gothic" w:cs="Times New Roman"/>
        </w:rPr>
        <w:t>.</w:t>
      </w:r>
    </w:p>
    <w:p w14:paraId="35AE3576" w14:textId="77777777" w:rsidR="005060E3" w:rsidRPr="005A3F62" w:rsidRDefault="005060E3" w:rsidP="005060E3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31791A62" w14:textId="77777777" w:rsidR="005A3F62" w:rsidRPr="005A3F62" w:rsidRDefault="005A3F62" w:rsidP="005A3F62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0DF5E856" w14:textId="4178376C" w:rsidR="005A3F62" w:rsidRDefault="005A3F62" w:rsidP="005A3F6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A3F62">
        <w:rPr>
          <w:rFonts w:ascii="Century Gothic" w:eastAsia="Times New Roman" w:hAnsi="Century Gothic" w:cs="Times New Roman"/>
        </w:rPr>
        <w:t xml:space="preserve">The </w:t>
      </w:r>
      <w:r w:rsidR="00B81599">
        <w:rPr>
          <w:rFonts w:ascii="Century Gothic" w:eastAsia="Times New Roman" w:hAnsi="Century Gothic" w:cs="Times New Roman"/>
        </w:rPr>
        <w:t>Curriculum</w:t>
      </w:r>
      <w:r w:rsidRPr="005A3F62">
        <w:rPr>
          <w:rFonts w:ascii="Century Gothic" w:eastAsia="Times New Roman" w:hAnsi="Century Gothic" w:cs="Times New Roman"/>
        </w:rPr>
        <w:t xml:space="preserve"> Fee </w:t>
      </w:r>
      <w:r w:rsidR="000F7960">
        <w:rPr>
          <w:rFonts w:ascii="Century Gothic" w:eastAsia="Times New Roman" w:hAnsi="Century Gothic" w:cs="Times New Roman"/>
        </w:rPr>
        <w:t>of</w:t>
      </w:r>
      <w:r w:rsidRPr="005A3F62">
        <w:rPr>
          <w:rFonts w:ascii="Century Gothic" w:eastAsia="Times New Roman" w:hAnsi="Century Gothic" w:cs="Times New Roman"/>
        </w:rPr>
        <w:t xml:space="preserve"> </w:t>
      </w:r>
      <w:r w:rsidRPr="00E34B1C">
        <w:rPr>
          <w:rFonts w:ascii="Century Gothic" w:eastAsia="Times New Roman" w:hAnsi="Century Gothic" w:cs="Times New Roman"/>
        </w:rPr>
        <w:t>$</w:t>
      </w:r>
      <w:r w:rsidR="00597253">
        <w:rPr>
          <w:rFonts w:ascii="Century Gothic" w:eastAsia="Times New Roman" w:hAnsi="Century Gothic" w:cs="Times New Roman"/>
        </w:rPr>
        <w:t>2</w:t>
      </w:r>
      <w:r w:rsidR="002F7EFE">
        <w:rPr>
          <w:rFonts w:ascii="Century Gothic" w:eastAsia="Times New Roman" w:hAnsi="Century Gothic" w:cs="Times New Roman"/>
        </w:rPr>
        <w:t>5</w:t>
      </w:r>
      <w:r w:rsidR="00597253">
        <w:rPr>
          <w:rFonts w:ascii="Century Gothic" w:eastAsia="Times New Roman" w:hAnsi="Century Gothic" w:cs="Times New Roman"/>
        </w:rPr>
        <w:t>0</w:t>
      </w:r>
      <w:r w:rsidR="00185112" w:rsidRPr="00E34B1C">
        <w:rPr>
          <w:rFonts w:ascii="Century Gothic" w:eastAsia="Times New Roman" w:hAnsi="Century Gothic" w:cs="Times New Roman"/>
        </w:rPr>
        <w:t>.00</w:t>
      </w:r>
      <w:r w:rsidRPr="005A3F62">
        <w:rPr>
          <w:rFonts w:ascii="Century Gothic" w:eastAsia="Times New Roman" w:hAnsi="Century Gothic" w:cs="Times New Roman"/>
        </w:rPr>
        <w:t xml:space="preserve"> is </w:t>
      </w:r>
      <w:r w:rsidR="00B81599">
        <w:rPr>
          <w:rFonts w:ascii="Century Gothic" w:eastAsia="Times New Roman" w:hAnsi="Century Gothic" w:cs="Times New Roman"/>
        </w:rPr>
        <w:t>due at registration</w:t>
      </w:r>
      <w:r w:rsidRPr="005A3F62">
        <w:rPr>
          <w:rFonts w:ascii="Century Gothic" w:eastAsia="Times New Roman" w:hAnsi="Century Gothic" w:cs="Times New Roman"/>
        </w:rPr>
        <w:t xml:space="preserve"> and is non-refundable.</w:t>
      </w:r>
    </w:p>
    <w:p w14:paraId="4AC55D05" w14:textId="77777777" w:rsidR="005060E3" w:rsidRPr="005A3F62" w:rsidRDefault="005060E3" w:rsidP="005060E3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2DDEF0B4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5CC4EB7A" w14:textId="75D6760F" w:rsidR="005A3F62" w:rsidRDefault="005A3F62" w:rsidP="004B2E60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</w:rPr>
      </w:pPr>
      <w:r w:rsidRPr="005A3F62">
        <w:rPr>
          <w:rFonts w:ascii="Century Gothic" w:eastAsia="Times New Roman" w:hAnsi="Century Gothic" w:cs="Times New Roman"/>
        </w:rPr>
        <w:t xml:space="preserve">The tuition for </w:t>
      </w:r>
      <w:r w:rsidRPr="00B81599">
        <w:rPr>
          <w:rFonts w:ascii="Century Gothic" w:eastAsia="Times New Roman" w:hAnsi="Century Gothic" w:cs="Times New Roman"/>
        </w:rPr>
        <w:t xml:space="preserve">the </w:t>
      </w:r>
      <w:proofErr w:type="gramStart"/>
      <w:r w:rsidR="00B81599" w:rsidRPr="00B81599">
        <w:rPr>
          <w:rFonts w:ascii="Century Gothic" w:eastAsia="Times New Roman" w:hAnsi="Century Gothic" w:cs="Times New Roman"/>
        </w:rPr>
        <w:t>Kindergarten</w:t>
      </w:r>
      <w:proofErr w:type="gramEnd"/>
      <w:r w:rsidR="00B81599" w:rsidRPr="00B81599">
        <w:rPr>
          <w:rFonts w:ascii="Century Gothic" w:eastAsia="Times New Roman" w:hAnsi="Century Gothic" w:cs="Times New Roman"/>
        </w:rPr>
        <w:t xml:space="preserve"> </w:t>
      </w:r>
      <w:r w:rsidRPr="00B81599">
        <w:rPr>
          <w:rFonts w:ascii="Century Gothic" w:eastAsia="Times New Roman" w:hAnsi="Century Gothic" w:cs="Times New Roman"/>
        </w:rPr>
        <w:t>class is $</w:t>
      </w:r>
      <w:r w:rsidR="002F7EFE">
        <w:rPr>
          <w:rFonts w:ascii="Century Gothic" w:eastAsia="Times New Roman" w:hAnsi="Century Gothic" w:cs="Times New Roman"/>
        </w:rPr>
        <w:t>6</w:t>
      </w:r>
      <w:r w:rsidR="00F300BA">
        <w:rPr>
          <w:rFonts w:ascii="Century Gothic" w:eastAsia="Times New Roman" w:hAnsi="Century Gothic" w:cs="Times New Roman"/>
        </w:rPr>
        <w:t>5</w:t>
      </w:r>
      <w:r w:rsidR="00B81599" w:rsidRPr="00B81599">
        <w:rPr>
          <w:rFonts w:ascii="Century Gothic" w:eastAsia="Times New Roman" w:hAnsi="Century Gothic" w:cs="Times New Roman"/>
        </w:rPr>
        <w:t>0</w:t>
      </w:r>
      <w:r w:rsidR="00E34B1C">
        <w:rPr>
          <w:rFonts w:ascii="Century Gothic" w:eastAsia="Times New Roman" w:hAnsi="Century Gothic" w:cs="Times New Roman"/>
        </w:rPr>
        <w:t>.00</w:t>
      </w:r>
      <w:r w:rsidRPr="00B81599">
        <w:rPr>
          <w:rFonts w:ascii="Century Gothic" w:eastAsia="Times New Roman" w:hAnsi="Century Gothic" w:cs="Times New Roman"/>
        </w:rPr>
        <w:t xml:space="preserve"> month</w:t>
      </w:r>
      <w:r w:rsidR="00185112">
        <w:rPr>
          <w:rFonts w:ascii="Century Gothic" w:eastAsia="Times New Roman" w:hAnsi="Century Gothic" w:cs="Times New Roman"/>
        </w:rPr>
        <w:t xml:space="preserve"> (</w:t>
      </w:r>
      <w:r w:rsidR="009A6D02">
        <w:rPr>
          <w:rFonts w:ascii="Century Gothic" w:eastAsia="Times New Roman" w:hAnsi="Century Gothic" w:cs="Times New Roman"/>
        </w:rPr>
        <w:t xml:space="preserve">10 </w:t>
      </w:r>
      <w:r w:rsidR="00185112">
        <w:rPr>
          <w:rFonts w:ascii="Century Gothic" w:eastAsia="Times New Roman" w:hAnsi="Century Gothic" w:cs="Times New Roman"/>
        </w:rPr>
        <w:t>payments)</w:t>
      </w:r>
      <w:r w:rsidR="004B2E60" w:rsidRPr="00B81599">
        <w:rPr>
          <w:rFonts w:ascii="Century Gothic" w:eastAsia="Times New Roman" w:hAnsi="Century Gothic" w:cs="Times New Roman"/>
        </w:rPr>
        <w:t xml:space="preserve"> </w:t>
      </w:r>
      <w:r w:rsidRPr="00B81599">
        <w:rPr>
          <w:rFonts w:ascii="Century Gothic" w:eastAsia="Times New Roman" w:hAnsi="Century Gothic" w:cs="Times New Roman"/>
        </w:rPr>
        <w:t>for the 20</w:t>
      </w:r>
      <w:r w:rsidR="000031F8" w:rsidRPr="00B81599">
        <w:rPr>
          <w:rFonts w:ascii="Century Gothic" w:eastAsia="Times New Roman" w:hAnsi="Century Gothic" w:cs="Times New Roman"/>
        </w:rPr>
        <w:t>2</w:t>
      </w:r>
      <w:r w:rsidR="00004378">
        <w:rPr>
          <w:rFonts w:ascii="Century Gothic" w:eastAsia="Times New Roman" w:hAnsi="Century Gothic" w:cs="Times New Roman"/>
        </w:rPr>
        <w:t>6</w:t>
      </w:r>
      <w:r w:rsidRPr="00B81599">
        <w:rPr>
          <w:rFonts w:ascii="Century Gothic" w:eastAsia="Times New Roman" w:hAnsi="Century Gothic" w:cs="Times New Roman"/>
        </w:rPr>
        <w:t>-</w:t>
      </w:r>
      <w:r w:rsidR="002856D7" w:rsidRPr="00B81599">
        <w:rPr>
          <w:rFonts w:ascii="Century Gothic" w:eastAsia="Times New Roman" w:hAnsi="Century Gothic" w:cs="Times New Roman"/>
        </w:rPr>
        <w:t>2</w:t>
      </w:r>
      <w:r w:rsidR="00004378">
        <w:rPr>
          <w:rFonts w:ascii="Century Gothic" w:eastAsia="Times New Roman" w:hAnsi="Century Gothic" w:cs="Times New Roman"/>
        </w:rPr>
        <w:t>7</w:t>
      </w:r>
      <w:r w:rsidRPr="00B81599">
        <w:rPr>
          <w:rFonts w:ascii="Century Gothic" w:eastAsia="Times New Roman" w:hAnsi="Century Gothic" w:cs="Times New Roman"/>
        </w:rPr>
        <w:t xml:space="preserve"> school year.</w:t>
      </w:r>
      <w:r w:rsidRPr="005A3F62">
        <w:rPr>
          <w:rFonts w:ascii="Century Gothic" w:eastAsia="Times New Roman" w:hAnsi="Century Gothic" w:cs="Times New Roman"/>
        </w:rPr>
        <w:t xml:space="preserve">  </w:t>
      </w:r>
    </w:p>
    <w:p w14:paraId="441D79AA" w14:textId="77777777" w:rsidR="005060E3" w:rsidRPr="005A3F62" w:rsidRDefault="005060E3" w:rsidP="005060E3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098A891B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62F9111B" w14:textId="0264663B" w:rsidR="00227077" w:rsidRDefault="00227077" w:rsidP="005A3F6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Tuition will be </w:t>
      </w:r>
      <w:r w:rsidR="00FB6FEB">
        <w:rPr>
          <w:rFonts w:ascii="Century Gothic" w:eastAsia="Times New Roman" w:hAnsi="Century Gothic" w:cs="Times New Roman"/>
        </w:rPr>
        <w:t>billed to be due</w:t>
      </w:r>
      <w:r>
        <w:rPr>
          <w:rFonts w:ascii="Century Gothic" w:eastAsia="Times New Roman" w:hAnsi="Century Gothic" w:cs="Times New Roman"/>
        </w:rPr>
        <w:t xml:space="preserve"> in </w:t>
      </w:r>
      <w:r w:rsidR="009A6D02">
        <w:rPr>
          <w:rFonts w:ascii="Century Gothic" w:eastAsia="Times New Roman" w:hAnsi="Century Gothic" w:cs="Times New Roman"/>
          <w:b/>
          <w:bCs/>
        </w:rPr>
        <w:t>June 202</w:t>
      </w:r>
      <w:r w:rsidR="00004378">
        <w:rPr>
          <w:rFonts w:ascii="Century Gothic" w:eastAsia="Times New Roman" w:hAnsi="Century Gothic" w:cs="Times New Roman"/>
          <w:b/>
          <w:bCs/>
        </w:rPr>
        <w:t>6</w:t>
      </w:r>
      <w:r w:rsidR="009A6D02">
        <w:rPr>
          <w:rFonts w:ascii="Century Gothic" w:eastAsia="Times New Roman" w:hAnsi="Century Gothic" w:cs="Times New Roman"/>
          <w:b/>
          <w:bCs/>
        </w:rPr>
        <w:t xml:space="preserve"> and August</w:t>
      </w:r>
      <w:r w:rsidRPr="00FB6FEB">
        <w:rPr>
          <w:rFonts w:ascii="Century Gothic" w:eastAsia="Times New Roman" w:hAnsi="Century Gothic" w:cs="Times New Roman"/>
          <w:b/>
          <w:bCs/>
        </w:rPr>
        <w:t xml:space="preserve"> 202</w:t>
      </w:r>
      <w:r w:rsidR="00004378">
        <w:rPr>
          <w:rFonts w:ascii="Century Gothic" w:eastAsia="Times New Roman" w:hAnsi="Century Gothic" w:cs="Times New Roman"/>
          <w:b/>
          <w:bCs/>
        </w:rPr>
        <w:t>6</w:t>
      </w:r>
      <w:r w:rsidRPr="00FB6FEB">
        <w:rPr>
          <w:rFonts w:ascii="Century Gothic" w:eastAsia="Times New Roman" w:hAnsi="Century Gothic" w:cs="Times New Roman"/>
          <w:b/>
          <w:bCs/>
        </w:rPr>
        <w:t>-April 202</w:t>
      </w:r>
      <w:r w:rsidR="00004378">
        <w:rPr>
          <w:rFonts w:ascii="Century Gothic" w:eastAsia="Times New Roman" w:hAnsi="Century Gothic" w:cs="Times New Roman"/>
          <w:b/>
          <w:bCs/>
        </w:rPr>
        <w:t>7</w:t>
      </w:r>
      <w:r>
        <w:rPr>
          <w:rFonts w:ascii="Century Gothic" w:eastAsia="Times New Roman" w:hAnsi="Century Gothic" w:cs="Times New Roman"/>
        </w:rPr>
        <w:t xml:space="preserve"> on the date selected below.  Should enrollment occur after </w:t>
      </w:r>
      <w:r w:rsidR="009A6D02">
        <w:rPr>
          <w:rFonts w:ascii="Century Gothic" w:eastAsia="Times New Roman" w:hAnsi="Century Gothic" w:cs="Times New Roman"/>
        </w:rPr>
        <w:t>June</w:t>
      </w:r>
      <w:r>
        <w:rPr>
          <w:rFonts w:ascii="Century Gothic" w:eastAsia="Times New Roman" w:hAnsi="Century Gothic" w:cs="Times New Roman"/>
        </w:rPr>
        <w:t xml:space="preserve"> of 202</w:t>
      </w:r>
      <w:r w:rsidR="00004378">
        <w:rPr>
          <w:rFonts w:ascii="Century Gothic" w:eastAsia="Times New Roman" w:hAnsi="Century Gothic" w:cs="Times New Roman"/>
        </w:rPr>
        <w:t>6</w:t>
      </w:r>
      <w:r>
        <w:rPr>
          <w:rFonts w:ascii="Century Gothic" w:eastAsia="Times New Roman" w:hAnsi="Century Gothic" w:cs="Times New Roman"/>
        </w:rPr>
        <w:t xml:space="preserve">, payment dates will be adjusted accordingly. </w:t>
      </w:r>
      <w:r w:rsidRPr="005A3F62">
        <w:rPr>
          <w:rFonts w:ascii="Century Gothic" w:eastAsia="Times New Roman" w:hAnsi="Century Gothic" w:cs="Times New Roman"/>
        </w:rPr>
        <w:t xml:space="preserve">All tuition </w:t>
      </w:r>
      <w:r w:rsidR="00FB6FEB">
        <w:rPr>
          <w:rFonts w:ascii="Century Gothic" w:eastAsia="Times New Roman" w:hAnsi="Century Gothic" w:cs="Times New Roman"/>
        </w:rPr>
        <w:t xml:space="preserve">is </w:t>
      </w:r>
      <w:r w:rsidRPr="005A3F62">
        <w:rPr>
          <w:rFonts w:ascii="Century Gothic" w:eastAsia="Times New Roman" w:hAnsi="Century Gothic" w:cs="Times New Roman"/>
        </w:rPr>
        <w:t>non-refundable.</w:t>
      </w:r>
    </w:p>
    <w:p w14:paraId="6C34A018" w14:textId="77777777" w:rsidR="00FB6FEB" w:rsidRDefault="00FB6FEB" w:rsidP="00FB6FEB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36982D22" w14:textId="22FD058E" w:rsidR="00227077" w:rsidRDefault="00FB6FEB" w:rsidP="00227077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________ 1</w:t>
      </w:r>
      <w:r w:rsidRPr="00FB6FEB">
        <w:rPr>
          <w:rFonts w:ascii="Century Gothic" w:eastAsia="Times New Roman" w:hAnsi="Century Gothic" w:cs="Times New Roman"/>
          <w:vertAlign w:val="superscript"/>
        </w:rPr>
        <w:t>s</w:t>
      </w:r>
      <w:r>
        <w:rPr>
          <w:rFonts w:ascii="Century Gothic" w:eastAsia="Times New Roman" w:hAnsi="Century Gothic" w:cs="Times New Roman"/>
          <w:vertAlign w:val="superscript"/>
        </w:rPr>
        <w:t xml:space="preserve">t </w:t>
      </w:r>
      <w:r>
        <w:rPr>
          <w:rFonts w:ascii="Century Gothic" w:eastAsia="Times New Roman" w:hAnsi="Century Gothic" w:cs="Times New Roman"/>
        </w:rPr>
        <w:t>of the Month</w:t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_________15</w:t>
      </w:r>
      <w:r w:rsidRPr="00FB6FEB">
        <w:rPr>
          <w:rFonts w:ascii="Century Gothic" w:eastAsia="Times New Roman" w:hAnsi="Century Gothic" w:cs="Times New Roman"/>
          <w:vertAlign w:val="superscript"/>
        </w:rPr>
        <w:t>th</w:t>
      </w:r>
      <w:r>
        <w:rPr>
          <w:rFonts w:ascii="Century Gothic" w:eastAsia="Times New Roman" w:hAnsi="Century Gothic" w:cs="Times New Roman"/>
        </w:rPr>
        <w:t xml:space="preserve"> of the month</w:t>
      </w:r>
    </w:p>
    <w:p w14:paraId="57AF6415" w14:textId="46E84B48" w:rsidR="005060E3" w:rsidRPr="005A3F62" w:rsidRDefault="00227077" w:rsidP="0022707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sz w:val="24"/>
          <w:szCs w:val="24"/>
        </w:rPr>
        <w:t xml:space="preserve">         </w:t>
      </w:r>
    </w:p>
    <w:p w14:paraId="74986D48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  <w:r w:rsidRPr="005A3F62">
        <w:rPr>
          <w:rFonts w:ascii="Century Gothic" w:eastAsia="Times New Roman" w:hAnsi="Century Gothic" w:cs="Times New Roman"/>
        </w:rPr>
        <w:t xml:space="preserve"> </w:t>
      </w:r>
    </w:p>
    <w:p w14:paraId="40C23ABB" w14:textId="77BBEF31" w:rsidR="005060E3" w:rsidRPr="00FB6FEB" w:rsidRDefault="00FB6FEB" w:rsidP="00FB6FEB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T</w:t>
      </w:r>
      <w:r w:rsidR="005A3F62" w:rsidRPr="005A3F62">
        <w:rPr>
          <w:rFonts w:ascii="Century Gothic" w:eastAsia="Times New Roman" w:hAnsi="Century Gothic" w:cs="Times New Roman"/>
        </w:rPr>
        <w:t xml:space="preserve">he current school calendar </w:t>
      </w:r>
      <w:r>
        <w:rPr>
          <w:rFonts w:ascii="Century Gothic" w:eastAsia="Times New Roman" w:hAnsi="Century Gothic" w:cs="Times New Roman"/>
        </w:rPr>
        <w:t>will show</w:t>
      </w:r>
      <w:r w:rsidR="005A3F62" w:rsidRPr="005A3F62">
        <w:rPr>
          <w:rFonts w:ascii="Century Gothic" w:eastAsia="Times New Roman" w:hAnsi="Century Gothic" w:cs="Times New Roman"/>
        </w:rPr>
        <w:t xml:space="preserve"> start and end dates, holidays, and other possible closure dates</w:t>
      </w:r>
      <w:r w:rsidR="007944DB">
        <w:rPr>
          <w:rFonts w:ascii="Century Gothic" w:eastAsia="Times New Roman" w:hAnsi="Century Gothic" w:cs="Times New Roman"/>
        </w:rPr>
        <w:t xml:space="preserve">. </w:t>
      </w:r>
      <w:r w:rsidR="005A3F62" w:rsidRPr="005A3F62">
        <w:rPr>
          <w:rFonts w:ascii="Century Gothic" w:eastAsia="Times New Roman" w:hAnsi="Century Gothic" w:cs="Times New Roman"/>
        </w:rPr>
        <w:t>There will be no make-up days or tuition credit and/or refund due to any closures, scheduled or otherwise.</w:t>
      </w:r>
    </w:p>
    <w:p w14:paraId="316B77E0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48AE2494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5BBE27F8" w14:textId="7653FF8E" w:rsidR="005A3F62" w:rsidRDefault="005A3F62" w:rsidP="005A3F6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A3F62">
        <w:rPr>
          <w:rFonts w:ascii="Century Gothic" w:eastAsia="Times New Roman" w:hAnsi="Century Gothic" w:cs="Times New Roman"/>
        </w:rPr>
        <w:t xml:space="preserve">For each of your </w:t>
      </w:r>
      <w:r w:rsidR="005060E3">
        <w:rPr>
          <w:rFonts w:ascii="Century Gothic" w:eastAsia="Times New Roman" w:hAnsi="Century Gothic" w:cs="Times New Roman"/>
        </w:rPr>
        <w:t>payments</w:t>
      </w:r>
      <w:r w:rsidRPr="005A3F62">
        <w:rPr>
          <w:rFonts w:ascii="Century Gothic" w:eastAsia="Times New Roman" w:hAnsi="Century Gothic" w:cs="Times New Roman"/>
        </w:rPr>
        <w:t xml:space="preserve"> that are returned to our bank unpaid, you agree to pay, upon notice to you of the </w:t>
      </w:r>
      <w:r w:rsidR="005060E3">
        <w:rPr>
          <w:rFonts w:ascii="Century Gothic" w:eastAsia="Times New Roman" w:hAnsi="Century Gothic" w:cs="Times New Roman"/>
        </w:rPr>
        <w:t>payment</w:t>
      </w:r>
      <w:r w:rsidRPr="005A3F62">
        <w:rPr>
          <w:rFonts w:ascii="Century Gothic" w:eastAsia="Times New Roman" w:hAnsi="Century Gothic" w:cs="Times New Roman"/>
        </w:rPr>
        <w:t xml:space="preserve">, an amount equal to that of the returned </w:t>
      </w:r>
      <w:r w:rsidR="005060E3">
        <w:rPr>
          <w:rFonts w:ascii="Century Gothic" w:eastAsia="Times New Roman" w:hAnsi="Century Gothic" w:cs="Times New Roman"/>
        </w:rPr>
        <w:t xml:space="preserve">payment </w:t>
      </w:r>
      <w:r w:rsidRPr="005A3F62">
        <w:rPr>
          <w:rFonts w:ascii="Century Gothic" w:eastAsia="Times New Roman" w:hAnsi="Century Gothic" w:cs="Times New Roman"/>
        </w:rPr>
        <w:t>plus a $30.00 collection charge</w:t>
      </w:r>
      <w:r w:rsidR="005060E3">
        <w:rPr>
          <w:rFonts w:ascii="Century Gothic" w:eastAsia="Times New Roman" w:hAnsi="Century Gothic" w:cs="Times New Roman"/>
        </w:rPr>
        <w:t>.</w:t>
      </w:r>
    </w:p>
    <w:p w14:paraId="29103CA5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09D68B85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06B33361" w14:textId="7D2D9924" w:rsidR="005A3F62" w:rsidRDefault="005A3F62" w:rsidP="005A3F6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A3F62">
        <w:rPr>
          <w:rFonts w:ascii="Century Gothic" w:eastAsia="Times New Roman" w:hAnsi="Century Gothic" w:cs="Times New Roman"/>
        </w:rPr>
        <w:t>Because our program requires us to e</w:t>
      </w:r>
      <w:r w:rsidR="00084107">
        <w:rPr>
          <w:rFonts w:ascii="Century Gothic" w:eastAsia="Times New Roman" w:hAnsi="Century Gothic" w:cs="Times New Roman"/>
        </w:rPr>
        <w:t>mploy</w:t>
      </w:r>
      <w:r w:rsidRPr="005A3F62">
        <w:rPr>
          <w:rFonts w:ascii="Century Gothic" w:eastAsia="Times New Roman" w:hAnsi="Century Gothic" w:cs="Times New Roman"/>
        </w:rPr>
        <w:t xml:space="preserve"> staff based upon the number of children enrolled, we cannot give tuition refunds </w:t>
      </w:r>
      <w:r w:rsidR="000F7960">
        <w:rPr>
          <w:rFonts w:ascii="Century Gothic" w:eastAsia="Times New Roman" w:hAnsi="Century Gothic" w:cs="Times New Roman"/>
        </w:rPr>
        <w:t xml:space="preserve">or vacation credit </w:t>
      </w:r>
      <w:r w:rsidRPr="005A3F62">
        <w:rPr>
          <w:rFonts w:ascii="Century Gothic" w:eastAsia="Times New Roman" w:hAnsi="Century Gothic" w:cs="Times New Roman"/>
        </w:rPr>
        <w:t>for days your child is absent</w:t>
      </w:r>
      <w:r w:rsidR="005060E3">
        <w:rPr>
          <w:rFonts w:ascii="Century Gothic" w:eastAsia="Times New Roman" w:hAnsi="Century Gothic" w:cs="Times New Roman"/>
        </w:rPr>
        <w:t>.</w:t>
      </w:r>
    </w:p>
    <w:p w14:paraId="27C50985" w14:textId="77777777" w:rsidR="005060E3" w:rsidRPr="005A3F62" w:rsidRDefault="005060E3" w:rsidP="005060E3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268A29DA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1D7464F1" w14:textId="13721382" w:rsidR="005A3F62" w:rsidRDefault="005A3F62" w:rsidP="005A3F62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A3F62">
        <w:rPr>
          <w:rFonts w:ascii="Century Gothic" w:eastAsia="Times New Roman" w:hAnsi="Century Gothic" w:cs="Times New Roman"/>
        </w:rPr>
        <w:t xml:space="preserve">If you terminate your child’s enrollment, a 30-day written notice </w:t>
      </w:r>
      <w:r w:rsidR="000F7960">
        <w:rPr>
          <w:rFonts w:ascii="Century Gothic" w:eastAsia="Times New Roman" w:hAnsi="Century Gothic" w:cs="Times New Roman"/>
        </w:rPr>
        <w:t xml:space="preserve">must be submitted </w:t>
      </w:r>
      <w:r w:rsidRPr="005A3F62">
        <w:rPr>
          <w:rFonts w:ascii="Century Gothic" w:eastAsia="Times New Roman" w:hAnsi="Century Gothic" w:cs="Times New Roman"/>
        </w:rPr>
        <w:t xml:space="preserve">to place in </w:t>
      </w:r>
      <w:r w:rsidR="000F7960">
        <w:rPr>
          <w:rFonts w:ascii="Century Gothic" w:eastAsia="Times New Roman" w:hAnsi="Century Gothic" w:cs="Times New Roman"/>
        </w:rPr>
        <w:t xml:space="preserve">the </w:t>
      </w:r>
      <w:r w:rsidRPr="005A3F62">
        <w:rPr>
          <w:rFonts w:ascii="Century Gothic" w:eastAsia="Times New Roman" w:hAnsi="Century Gothic" w:cs="Times New Roman"/>
        </w:rPr>
        <w:t>student’s file.</w:t>
      </w:r>
    </w:p>
    <w:p w14:paraId="394CE880" w14:textId="77777777" w:rsidR="005060E3" w:rsidRPr="005A3F62" w:rsidRDefault="005060E3" w:rsidP="005060E3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</w:rPr>
      </w:pPr>
    </w:p>
    <w:p w14:paraId="155135BD" w14:textId="77777777" w:rsidR="005A3F62" w:rsidRPr="005A3F62" w:rsidRDefault="005A3F62" w:rsidP="005A3F62">
      <w:pPr>
        <w:spacing w:after="0" w:line="240" w:lineRule="auto"/>
        <w:jc w:val="both"/>
        <w:rPr>
          <w:rFonts w:ascii="Century Gothic" w:eastAsia="Times New Roman" w:hAnsi="Century Gothic" w:cs="Times New Roman"/>
          <w:sz w:val="12"/>
          <w:szCs w:val="12"/>
        </w:rPr>
      </w:pPr>
    </w:p>
    <w:p w14:paraId="5DEF49F4" w14:textId="061E0A27" w:rsidR="005A3F62" w:rsidRDefault="009D0E2F" w:rsidP="00FB6FEB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Fees are to</w:t>
      </w:r>
      <w:r w:rsidR="005A3F62" w:rsidRPr="005A3F62">
        <w:rPr>
          <w:rFonts w:ascii="Century Gothic" w:eastAsia="Times New Roman" w:hAnsi="Century Gothic" w:cs="Times New Roman"/>
        </w:rPr>
        <w:t xml:space="preserve"> be paid </w:t>
      </w:r>
      <w:r>
        <w:rPr>
          <w:rFonts w:ascii="Century Gothic" w:eastAsia="Times New Roman" w:hAnsi="Century Gothic" w:cs="Times New Roman"/>
        </w:rPr>
        <w:t>through</w:t>
      </w:r>
      <w:r w:rsidR="005A3F62" w:rsidRPr="005A3F62">
        <w:rPr>
          <w:rFonts w:ascii="Century Gothic" w:eastAsia="Times New Roman" w:hAnsi="Century Gothic" w:cs="Times New Roman"/>
        </w:rPr>
        <w:t xml:space="preserve"> </w:t>
      </w:r>
      <w:r>
        <w:rPr>
          <w:rFonts w:ascii="Century Gothic" w:eastAsia="Times New Roman" w:hAnsi="Century Gothic" w:cs="Times New Roman"/>
        </w:rPr>
        <w:t>Brightwheel</w:t>
      </w:r>
      <w:r w:rsidR="005A3F62" w:rsidRPr="005A3F62">
        <w:rPr>
          <w:rFonts w:ascii="Century Gothic" w:eastAsia="Times New Roman" w:hAnsi="Century Gothic" w:cs="Times New Roman"/>
        </w:rPr>
        <w:t xml:space="preserve">.  </w:t>
      </w:r>
      <w:r>
        <w:rPr>
          <w:rFonts w:ascii="Century Gothic" w:eastAsia="Times New Roman" w:hAnsi="Century Gothic" w:cs="Times New Roman"/>
        </w:rPr>
        <w:t xml:space="preserve">Payment information must be set up in Brightwheel </w:t>
      </w:r>
      <w:r w:rsidR="00E34B1C">
        <w:rPr>
          <w:rFonts w:ascii="Century Gothic" w:eastAsia="Times New Roman" w:hAnsi="Century Gothic" w:cs="Times New Roman"/>
        </w:rPr>
        <w:t>upon registration</w:t>
      </w:r>
      <w:r>
        <w:rPr>
          <w:rFonts w:ascii="Century Gothic" w:eastAsia="Times New Roman" w:hAnsi="Century Gothic" w:cs="Times New Roman"/>
        </w:rPr>
        <w:t>.</w:t>
      </w:r>
      <w:r w:rsidR="00FB6FEB">
        <w:rPr>
          <w:rFonts w:ascii="Century Gothic" w:eastAsia="Times New Roman" w:hAnsi="Century Gothic" w:cs="Times New Roman"/>
        </w:rPr>
        <w:t xml:space="preserve">  </w:t>
      </w:r>
      <w:r w:rsidR="005A3F62" w:rsidRPr="00FB6FEB">
        <w:rPr>
          <w:rFonts w:ascii="Century Gothic" w:eastAsia="Times New Roman" w:hAnsi="Century Gothic" w:cs="Times New Roman"/>
        </w:rPr>
        <w:t>Monthly tuition must be paid through</w:t>
      </w:r>
      <w:r w:rsidRPr="00FB6FEB">
        <w:rPr>
          <w:rFonts w:ascii="Century Gothic" w:eastAsia="Times New Roman" w:hAnsi="Century Gothic" w:cs="Times New Roman"/>
        </w:rPr>
        <w:t xml:space="preserve"> </w:t>
      </w:r>
      <w:r w:rsidR="00850CC6" w:rsidRPr="00FB6FEB">
        <w:rPr>
          <w:rFonts w:ascii="Century Gothic" w:eastAsia="Times New Roman" w:hAnsi="Century Gothic" w:cs="Times New Roman"/>
        </w:rPr>
        <w:t>Brightwheel auto-draft</w:t>
      </w:r>
      <w:r w:rsidR="005A3F62" w:rsidRPr="00FB6FEB">
        <w:rPr>
          <w:rFonts w:ascii="Century Gothic" w:eastAsia="Times New Roman" w:hAnsi="Century Gothic" w:cs="Times New Roman"/>
        </w:rPr>
        <w:t xml:space="preserve">.  </w:t>
      </w:r>
    </w:p>
    <w:p w14:paraId="0A994756" w14:textId="35526970" w:rsidR="00FB6FEB" w:rsidRDefault="00FB6FEB" w:rsidP="00FB6FE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FB57352" w14:textId="73A248C8" w:rsidR="005060E3" w:rsidRPr="00FB6FEB" w:rsidRDefault="00FB6FEB" w:rsidP="005060E3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FB6FEB">
        <w:rPr>
          <w:rFonts w:ascii="Century Gothic" w:eastAsia="Times New Roman" w:hAnsi="Century Gothic" w:cs="Times New Roman"/>
          <w:sz w:val="24"/>
          <w:szCs w:val="24"/>
        </w:rPr>
        <w:t>I understand and agree to the above policies.</w:t>
      </w:r>
    </w:p>
    <w:p w14:paraId="3FF4F5B3" w14:textId="77777777" w:rsidR="005A3F62" w:rsidRPr="005A3F62" w:rsidRDefault="005A3F62" w:rsidP="005A3F62">
      <w:pPr>
        <w:spacing w:after="0" w:line="240" w:lineRule="auto"/>
        <w:rPr>
          <w:rFonts w:ascii="Century Gothic" w:eastAsia="Times New Roman" w:hAnsi="Century Gothic" w:cs="Times New Roman"/>
          <w:sz w:val="12"/>
          <w:szCs w:val="12"/>
        </w:rPr>
      </w:pPr>
    </w:p>
    <w:p w14:paraId="46F9D260" w14:textId="54744FA8" w:rsidR="00FB6FEB" w:rsidRDefault="005A3F62" w:rsidP="00FB6FEB">
      <w:pPr>
        <w:spacing w:after="0" w:line="240" w:lineRule="auto"/>
        <w:rPr>
          <w:rFonts w:ascii="Century Gothic" w:eastAsia="Times New Roman" w:hAnsi="Century Gothic" w:cs="Times New Roman"/>
          <w:u w:val="single"/>
        </w:rPr>
      </w:pPr>
      <w:r w:rsidRPr="005A3F62">
        <w:rPr>
          <w:rFonts w:ascii="Century Gothic" w:eastAsia="Times New Roman" w:hAnsi="Century Gothic" w:cs="Times New Roman"/>
          <w:u w:val="single"/>
        </w:rPr>
        <w:tab/>
      </w:r>
      <w:r w:rsidRPr="005A3F62">
        <w:rPr>
          <w:rFonts w:ascii="Century Gothic" w:eastAsia="Times New Roman" w:hAnsi="Century Gothic" w:cs="Times New Roman"/>
          <w:u w:val="single"/>
        </w:rPr>
        <w:tab/>
      </w:r>
      <w:r w:rsidRPr="005A3F62">
        <w:rPr>
          <w:rFonts w:ascii="Century Gothic" w:eastAsia="Times New Roman" w:hAnsi="Century Gothic" w:cs="Times New Roman"/>
          <w:u w:val="single"/>
        </w:rPr>
        <w:tab/>
      </w:r>
      <w:r w:rsidRPr="005A3F62">
        <w:rPr>
          <w:rFonts w:ascii="Century Gothic" w:eastAsia="Times New Roman" w:hAnsi="Century Gothic" w:cs="Times New Roman"/>
          <w:u w:val="single"/>
        </w:rPr>
        <w:tab/>
      </w:r>
      <w:r w:rsidRPr="005A3F62">
        <w:rPr>
          <w:rFonts w:ascii="Century Gothic" w:eastAsia="Times New Roman" w:hAnsi="Century Gothic" w:cs="Times New Roman"/>
          <w:u w:val="single"/>
        </w:rPr>
        <w:tab/>
      </w:r>
      <w:r w:rsidR="00FB6FEB">
        <w:rPr>
          <w:rFonts w:ascii="Century Gothic" w:eastAsia="Times New Roman" w:hAnsi="Century Gothic" w:cs="Times New Roman"/>
          <w:u w:val="single"/>
        </w:rPr>
        <w:t>_________________________________________</w:t>
      </w:r>
    </w:p>
    <w:p w14:paraId="73CE7DFF" w14:textId="51D6E368" w:rsidR="005060E3" w:rsidRPr="00FB6FEB" w:rsidRDefault="005A3F62" w:rsidP="00FB6FEB">
      <w:pPr>
        <w:spacing w:after="0" w:line="240" w:lineRule="auto"/>
        <w:rPr>
          <w:rFonts w:ascii="Century Gothic" w:eastAsia="Times New Roman" w:hAnsi="Century Gothic" w:cs="Times New Roman"/>
          <w:u w:val="single"/>
        </w:rPr>
      </w:pPr>
      <w:r w:rsidRPr="005A3F62">
        <w:rPr>
          <w:rFonts w:ascii="Century Gothic" w:eastAsia="Times New Roman" w:hAnsi="Century Gothic" w:cs="Times New Roman"/>
          <w:sz w:val="18"/>
          <w:szCs w:val="18"/>
        </w:rPr>
        <w:t>Parent/Guardian Signature</w:t>
      </w:r>
      <w:r w:rsidRPr="005A3F62">
        <w:rPr>
          <w:rFonts w:ascii="Century Gothic" w:eastAsia="Times New Roman" w:hAnsi="Century Gothic" w:cs="Times New Roman"/>
          <w:sz w:val="18"/>
          <w:szCs w:val="18"/>
        </w:rPr>
        <w:tab/>
      </w:r>
      <w:r w:rsidRPr="005A3F62">
        <w:rPr>
          <w:rFonts w:ascii="Century Gothic" w:eastAsia="Times New Roman" w:hAnsi="Century Gothic" w:cs="Times New Roman"/>
          <w:sz w:val="18"/>
          <w:szCs w:val="18"/>
        </w:rPr>
        <w:tab/>
        <w:t xml:space="preserve">              </w:t>
      </w:r>
      <w:r w:rsidR="00FB6FEB">
        <w:rPr>
          <w:rFonts w:ascii="Century Gothic" w:eastAsia="Times New Roman" w:hAnsi="Century Gothic" w:cs="Times New Roman"/>
          <w:sz w:val="18"/>
          <w:szCs w:val="18"/>
        </w:rPr>
        <w:tab/>
      </w:r>
      <w:r w:rsidR="00FB6FEB">
        <w:rPr>
          <w:rFonts w:ascii="Century Gothic" w:eastAsia="Times New Roman" w:hAnsi="Century Gothic" w:cs="Times New Roman"/>
          <w:sz w:val="18"/>
          <w:szCs w:val="18"/>
        </w:rPr>
        <w:tab/>
      </w:r>
      <w:r w:rsidR="00FB6FEB">
        <w:rPr>
          <w:rFonts w:ascii="Century Gothic" w:eastAsia="Times New Roman" w:hAnsi="Century Gothic" w:cs="Times New Roman"/>
          <w:sz w:val="18"/>
          <w:szCs w:val="18"/>
        </w:rPr>
        <w:tab/>
      </w:r>
      <w:r w:rsidRPr="005A3F62">
        <w:rPr>
          <w:rFonts w:ascii="Century Gothic" w:eastAsia="Times New Roman" w:hAnsi="Century Gothic" w:cs="Times New Roman"/>
          <w:sz w:val="18"/>
          <w:szCs w:val="18"/>
        </w:rPr>
        <w:t>Date</w:t>
      </w:r>
    </w:p>
    <w:p w14:paraId="1C85EBE2" w14:textId="58B701F6" w:rsidR="00FB6FEB" w:rsidRDefault="00FB6FEB" w:rsidP="00FB6FE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</w:p>
    <w:p w14:paraId="5F50ABB6" w14:textId="3F518958" w:rsidR="00FB6FEB" w:rsidRPr="00FB6FEB" w:rsidRDefault="00FB6FEB" w:rsidP="00FB6FEB">
      <w:pPr>
        <w:rPr>
          <w:rFonts w:ascii="Century Gothic" w:hAnsi="Century Gothic"/>
          <w:sz w:val="24"/>
          <w:szCs w:val="24"/>
        </w:rPr>
      </w:pPr>
      <w:r w:rsidRPr="00FB6FEB">
        <w:rPr>
          <w:rFonts w:ascii="Century Gothic" w:hAnsi="Century Gothic"/>
          <w:sz w:val="24"/>
          <w:szCs w:val="24"/>
        </w:rPr>
        <w:t xml:space="preserve">I </w:t>
      </w:r>
      <w:r w:rsidR="00185112">
        <w:rPr>
          <w:rFonts w:ascii="Century Gothic" w:hAnsi="Century Gothic"/>
          <w:sz w:val="24"/>
          <w:szCs w:val="24"/>
        </w:rPr>
        <w:t>understand that I am responsible for entering my</w:t>
      </w:r>
      <w:r w:rsidRPr="00FB6FEB">
        <w:rPr>
          <w:rFonts w:ascii="Century Gothic" w:hAnsi="Century Gothic"/>
          <w:sz w:val="24"/>
          <w:szCs w:val="24"/>
        </w:rPr>
        <w:t xml:space="preserve"> billing information on Brightwheel.  </w:t>
      </w:r>
    </w:p>
    <w:p w14:paraId="0E384539" w14:textId="5199CF00" w:rsidR="0080282B" w:rsidRPr="00FB6FEB" w:rsidRDefault="00FB6FEB" w:rsidP="00E2371D">
      <w:pPr>
        <w:rPr>
          <w:rFonts w:ascii="Century Gothic" w:hAnsi="Century Gothic"/>
          <w:b/>
          <w:i/>
          <w:sz w:val="24"/>
          <w:szCs w:val="24"/>
        </w:rPr>
      </w:pPr>
      <w:r w:rsidRPr="00FB6FEB">
        <w:rPr>
          <w:rFonts w:ascii="Century Gothic" w:hAnsi="Century Gothic"/>
          <w:sz w:val="24"/>
          <w:szCs w:val="24"/>
        </w:rPr>
        <w:t xml:space="preserve">____________________________________________________________________ </w:t>
      </w:r>
      <w:r w:rsidRPr="00FB6FEB">
        <w:rPr>
          <w:rFonts w:ascii="Century Gothic" w:hAnsi="Century Gothic"/>
          <w:sz w:val="24"/>
          <w:szCs w:val="24"/>
        </w:rPr>
        <w:br/>
      </w:r>
      <w:r w:rsidRPr="00FB6FEB">
        <w:rPr>
          <w:rFonts w:ascii="Century Gothic" w:hAnsi="Century Gothic"/>
          <w:sz w:val="18"/>
          <w:szCs w:val="18"/>
        </w:rPr>
        <w:t>Parent/ Guardian Signature</w:t>
      </w:r>
      <w:r w:rsidRPr="00FB6FEB">
        <w:rPr>
          <w:rFonts w:ascii="Century Gothic" w:hAnsi="Century Gothic"/>
          <w:sz w:val="18"/>
          <w:szCs w:val="18"/>
        </w:rPr>
        <w:tab/>
      </w:r>
      <w:r w:rsidRPr="00FB6FEB">
        <w:rPr>
          <w:rFonts w:ascii="Century Gothic" w:hAnsi="Century Gothic"/>
          <w:sz w:val="18"/>
          <w:szCs w:val="18"/>
        </w:rPr>
        <w:tab/>
      </w:r>
      <w:r w:rsidRPr="00FB6FEB">
        <w:rPr>
          <w:rFonts w:ascii="Century Gothic" w:hAnsi="Century Gothic"/>
          <w:sz w:val="18"/>
          <w:szCs w:val="18"/>
        </w:rPr>
        <w:tab/>
      </w:r>
      <w:r w:rsidRPr="00FB6FEB">
        <w:rPr>
          <w:rFonts w:ascii="Century Gothic" w:hAnsi="Century Gothic"/>
          <w:sz w:val="18"/>
          <w:szCs w:val="18"/>
        </w:rPr>
        <w:tab/>
      </w:r>
      <w:r w:rsidRPr="00FB6FEB">
        <w:rPr>
          <w:rFonts w:ascii="Century Gothic" w:hAnsi="Century Gothic"/>
          <w:sz w:val="18"/>
          <w:szCs w:val="18"/>
        </w:rPr>
        <w:tab/>
        <w:t>Date</w:t>
      </w:r>
    </w:p>
    <w:sectPr w:rsidR="0080282B" w:rsidRPr="00FB6FEB" w:rsidSect="00733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FFD"/>
    <w:multiLevelType w:val="hybridMultilevel"/>
    <w:tmpl w:val="FC4ED78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E4C51"/>
    <w:multiLevelType w:val="hybridMultilevel"/>
    <w:tmpl w:val="4A82D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179038">
    <w:abstractNumId w:val="0"/>
  </w:num>
  <w:num w:numId="2" w16cid:durableId="13857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62"/>
    <w:rsid w:val="00001B9B"/>
    <w:rsid w:val="000031F8"/>
    <w:rsid w:val="00004378"/>
    <w:rsid w:val="0003057E"/>
    <w:rsid w:val="00084107"/>
    <w:rsid w:val="000F7960"/>
    <w:rsid w:val="00141765"/>
    <w:rsid w:val="00185112"/>
    <w:rsid w:val="00190493"/>
    <w:rsid w:val="001A5654"/>
    <w:rsid w:val="001B727F"/>
    <w:rsid w:val="00227077"/>
    <w:rsid w:val="00255A16"/>
    <w:rsid w:val="002856D7"/>
    <w:rsid w:val="002F7EFE"/>
    <w:rsid w:val="00356B2B"/>
    <w:rsid w:val="004B2E60"/>
    <w:rsid w:val="005060E3"/>
    <w:rsid w:val="00514015"/>
    <w:rsid w:val="005573FE"/>
    <w:rsid w:val="00597253"/>
    <w:rsid w:val="005A3F62"/>
    <w:rsid w:val="005A4EF5"/>
    <w:rsid w:val="00600DF4"/>
    <w:rsid w:val="00607751"/>
    <w:rsid w:val="00733F6C"/>
    <w:rsid w:val="007944DB"/>
    <w:rsid w:val="0080282B"/>
    <w:rsid w:val="008114E6"/>
    <w:rsid w:val="008474E1"/>
    <w:rsid w:val="00850CC6"/>
    <w:rsid w:val="00921478"/>
    <w:rsid w:val="009A6D02"/>
    <w:rsid w:val="009C5075"/>
    <w:rsid w:val="009D0E2F"/>
    <w:rsid w:val="009E0691"/>
    <w:rsid w:val="00A76CD4"/>
    <w:rsid w:val="00AF08E4"/>
    <w:rsid w:val="00B44387"/>
    <w:rsid w:val="00B70793"/>
    <w:rsid w:val="00B81599"/>
    <w:rsid w:val="00BF0121"/>
    <w:rsid w:val="00C1294B"/>
    <w:rsid w:val="00C57321"/>
    <w:rsid w:val="00C5779B"/>
    <w:rsid w:val="00D23322"/>
    <w:rsid w:val="00E17D39"/>
    <w:rsid w:val="00E2371D"/>
    <w:rsid w:val="00E34B1C"/>
    <w:rsid w:val="00E8163E"/>
    <w:rsid w:val="00EE14E5"/>
    <w:rsid w:val="00F02A77"/>
    <w:rsid w:val="00F300BA"/>
    <w:rsid w:val="00F37424"/>
    <w:rsid w:val="00FB6FEB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BB38"/>
  <w15:chartTrackingRefBased/>
  <w15:docId w15:val="{674C0C5F-4B88-441B-954D-7BAD6331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1817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</dc:creator>
  <cp:keywords/>
  <dc:description/>
  <cp:lastModifiedBy>Christy Dietz</cp:lastModifiedBy>
  <cp:revision>4</cp:revision>
  <cp:lastPrinted>2026-01-09T19:15:00Z</cp:lastPrinted>
  <dcterms:created xsi:type="dcterms:W3CDTF">2026-01-08T17:43:00Z</dcterms:created>
  <dcterms:modified xsi:type="dcterms:W3CDTF">2026-01-09T19:16:00Z</dcterms:modified>
</cp:coreProperties>
</file>